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Default="00D11E37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334E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» марта  2020</w:t>
      </w:r>
      <w:r w:rsidR="001F375A">
        <w:rPr>
          <w:rFonts w:ascii="Times New Roman" w:hAnsi="Times New Roman" w:cs="Times New Roman"/>
          <w:b/>
          <w:sz w:val="28"/>
          <w:szCs w:val="28"/>
        </w:rPr>
        <w:t xml:space="preserve"> г.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8F334E">
        <w:rPr>
          <w:rFonts w:ascii="Times New Roman" w:hAnsi="Times New Roman" w:cs="Times New Roman"/>
          <w:b/>
          <w:sz w:val="28"/>
          <w:szCs w:val="28"/>
        </w:rPr>
        <w:t>198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23" w:type="dxa"/>
        <w:tblInd w:w="108" w:type="dxa"/>
        <w:tblLook w:val="04A0" w:firstRow="1" w:lastRow="0" w:firstColumn="1" w:lastColumn="0" w:noHBand="0" w:noVBand="1"/>
      </w:tblPr>
      <w:tblGrid>
        <w:gridCol w:w="7088"/>
        <w:gridCol w:w="3935"/>
      </w:tblGrid>
      <w:tr w:rsidR="001F375A" w:rsidTr="001F375A">
        <w:tc>
          <w:tcPr>
            <w:tcW w:w="7088" w:type="dxa"/>
          </w:tcPr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  <w:t>О внесении изменений в муниципальную программу «Развитие физической культуры и спорта в муниципальном образовании «Мухоршибирский район» на 2015-2017 годы и на период до 2022 года»</w:t>
            </w:r>
          </w:p>
          <w:p w:rsidR="001F375A" w:rsidRDefault="001F375A">
            <w:pPr>
              <w:shd w:val="clear" w:color="auto" w:fill="FFFFFF"/>
              <w:rPr>
                <w:rFonts w:ascii="Times New Roman" w:hAnsi="Times New Roman" w:cs="Times New Roman"/>
                <w:b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3935" w:type="dxa"/>
          </w:tcPr>
          <w:p w:rsidR="001F375A" w:rsidRDefault="001F375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</w:tc>
      </w:tr>
    </w:tbl>
    <w:p w:rsidR="001F375A" w:rsidRDefault="001F375A" w:rsidP="001F37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1F375A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муниципальную программу «Развитие физической культуры и спорта в муниципальном образовании «Мухоршибирский район» на 2015-2017 годы и на период до 2022 года» (далее – Программа), утверждённую постановлением администрации муниципального образования «Мухоршибирский район» от  16 октября 2014 года  № 677, изменения следующего содержания:</w:t>
      </w:r>
    </w:p>
    <w:p w:rsidR="001F375A" w:rsidRDefault="001F375A" w:rsidP="001F375A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паспорте программы:</w:t>
      </w:r>
    </w:p>
    <w:p w:rsidR="001F375A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раздел «Объём бюджетных ассигновании программы» изложить в новой редакции:</w:t>
      </w:r>
    </w:p>
    <w:p w:rsidR="001F375A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1F375A" w:rsidTr="00664342"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.*</w:t>
            </w: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480,1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1089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D11E37">
        <w:trPr>
          <w:trHeight w:val="303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993,8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CB2B50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1962</w:t>
            </w:r>
            <w:r w:rsidR="001F3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CB2B50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1016,08</w:t>
            </w:r>
            <w:r w:rsidR="001F3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CB2B50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15151,11</w:t>
            </w:r>
            <w:r w:rsidR="006643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1F3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D85BB7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13063</w:t>
            </w:r>
            <w:r w:rsidR="00565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CB2B50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833,8</w:t>
            </w:r>
            <w:r w:rsidR="005654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5654AB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1254,076</w:t>
            </w:r>
            <w:r w:rsidR="001F37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664342"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38360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1F375A" w:rsidTr="00D11E37">
        <w:trPr>
          <w:trHeight w:val="356"/>
        </w:trPr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75A" w:rsidRDefault="001F375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81BF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121296,795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81BF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111753,11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81BF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1010,629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81BFA" w:rsidP="00D11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8533,056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375A" w:rsidRDefault="001F375A" w:rsidP="00D11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F375A" w:rsidRDefault="001F375A" w:rsidP="00D11E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1F375A" w:rsidRDefault="00D11E37" w:rsidP="00D11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F375A">
        <w:rPr>
          <w:rFonts w:ascii="Times New Roman" w:hAnsi="Times New Roman" w:cs="Times New Roman"/>
          <w:sz w:val="28"/>
          <w:szCs w:val="28"/>
        </w:rPr>
        <w:t xml:space="preserve"> Разделы программы </w:t>
      </w:r>
      <w:r w:rsidR="001F375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1F375A">
        <w:rPr>
          <w:rFonts w:ascii="Times New Roman" w:hAnsi="Times New Roman" w:cs="Times New Roman"/>
          <w:bCs/>
          <w:sz w:val="24"/>
          <w:szCs w:val="24"/>
        </w:rPr>
        <w:t>,</w:t>
      </w:r>
      <w:r w:rsidR="001F375A">
        <w:rPr>
          <w:rFonts w:ascii="Times New Roman" w:hAnsi="Times New Roman" w:cs="Times New Roman"/>
          <w:sz w:val="28"/>
          <w:szCs w:val="28"/>
        </w:rPr>
        <w:t xml:space="preserve"> </w:t>
      </w:r>
      <w:r w:rsidR="001F37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F375A">
        <w:rPr>
          <w:rFonts w:ascii="Times New Roman" w:hAnsi="Times New Roman" w:cs="Times New Roman"/>
          <w:sz w:val="28"/>
          <w:szCs w:val="28"/>
        </w:rPr>
        <w:t>, VI</w:t>
      </w:r>
      <w:r w:rsidR="001F37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375A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приложению  к  настоящему  постановлению.</w:t>
      </w:r>
    </w:p>
    <w:p w:rsidR="001F375A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об исполнении настоящего постановления, возложить на заместителя руководителя администрации муниципального образования «Мухоршибирский район» И.П.Фетисову.</w:t>
      </w:r>
    </w:p>
    <w:p w:rsidR="001F375A" w:rsidRDefault="001F375A" w:rsidP="001F37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Глава муниципального образования</w:t>
      </w:r>
    </w:p>
    <w:p w:rsidR="00D11E37" w:rsidRPr="00D11E37" w:rsidRDefault="001F375A" w:rsidP="00D11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«Мухоршибирский район»            </w:t>
      </w:r>
      <w:r w:rsidR="008F334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В.Н. Молчанов</w:t>
      </w:r>
    </w:p>
    <w:p w:rsidR="00D11E37" w:rsidRDefault="00D11E37" w:rsidP="00D11E37">
      <w:pPr>
        <w:rPr>
          <w:rFonts w:ascii="Times New Roman" w:hAnsi="Times New Roman" w:cs="Times New Roman"/>
          <w:sz w:val="28"/>
          <w:szCs w:val="28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муниципальногообразования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«Мухоршибирский район»</w:t>
      </w:r>
    </w:p>
    <w:p w:rsidR="001F375A" w:rsidRDefault="00A5112F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F334E">
        <w:rPr>
          <w:rFonts w:ascii="Times New Roman" w:hAnsi="Times New Roman" w:cs="Times New Roman"/>
          <w:sz w:val="20"/>
          <w:szCs w:val="20"/>
        </w:rPr>
        <w:t>23 марта</w:t>
      </w:r>
      <w:r>
        <w:rPr>
          <w:rFonts w:ascii="Times New Roman" w:hAnsi="Times New Roman" w:cs="Times New Roman"/>
          <w:sz w:val="20"/>
          <w:szCs w:val="20"/>
        </w:rPr>
        <w:t xml:space="preserve"> 2020 года № </w:t>
      </w:r>
      <w:r w:rsidR="008F334E">
        <w:rPr>
          <w:rFonts w:ascii="Times New Roman" w:hAnsi="Times New Roman" w:cs="Times New Roman"/>
          <w:sz w:val="20"/>
          <w:szCs w:val="20"/>
        </w:rPr>
        <w:t>198</w:t>
      </w:r>
      <w:bookmarkStart w:id="0" w:name="_GoBack"/>
      <w:bookmarkEnd w:id="0"/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 Целевые индикаторы муниципальной программы.</w:t>
      </w:r>
    </w:p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5530"/>
        <w:gridCol w:w="1134"/>
        <w:gridCol w:w="1133"/>
        <w:gridCol w:w="850"/>
        <w:gridCol w:w="993"/>
        <w:gridCol w:w="992"/>
        <w:gridCol w:w="992"/>
        <w:gridCol w:w="851"/>
        <w:gridCol w:w="850"/>
        <w:gridCol w:w="851"/>
        <w:gridCol w:w="851"/>
      </w:tblGrid>
      <w:tr w:rsidR="001F375A" w:rsidTr="001F375A">
        <w:trPr>
          <w:trHeight w:val="24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изм./ индикаторы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Базовые значения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1F375A" w:rsidTr="001F375A">
        <w:trPr>
          <w:trHeight w:val="22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1F375A" w:rsidTr="001F375A">
        <w:trPr>
          <w:trHeight w:val="28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Общие показатели программы</w:t>
            </w:r>
          </w:p>
        </w:tc>
      </w:tr>
      <w:tr w:rsidR="001F375A" w:rsidTr="001F375A">
        <w:trPr>
          <w:trHeight w:val="541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Создание оптимальных условий для приобщения различных групп населения, в первую очередь детей и подростков, к систематическим занятиям физической культурой и спортом.</w:t>
            </w:r>
          </w:p>
        </w:tc>
      </w:tr>
      <w:tr w:rsidR="001F375A" w:rsidTr="001F375A">
        <w:trPr>
          <w:trHeight w:val="110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№1. Развитие и укрепление материально-технической базы физической культуры и спорта в районе.</w:t>
            </w:r>
          </w:p>
        </w:tc>
      </w:tr>
      <w:tr w:rsidR="001F375A" w:rsidTr="001F375A">
        <w:trPr>
          <w:trHeight w:val="2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98,2</w:t>
            </w:r>
          </w:p>
        </w:tc>
      </w:tr>
      <w:tr w:rsidR="001F375A" w:rsidTr="001F375A">
        <w:trPr>
          <w:trHeight w:val="25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Обеспеченность плоскостными сооружениями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1F375A" w:rsidTr="001F375A">
        <w:trPr>
          <w:trHeight w:val="23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плавательными бассейнами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313</w:t>
            </w:r>
          </w:p>
        </w:tc>
      </w:tr>
      <w:tr w:rsidR="001F375A" w:rsidTr="001F375A">
        <w:trPr>
          <w:trHeight w:val="233"/>
        </w:trPr>
        <w:tc>
          <w:tcPr>
            <w:tcW w:w="155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Задача №2. Формирование у жителей района потребностей в физическом совершенствовании и гармоничном развитии личности.</w:t>
            </w:r>
          </w:p>
        </w:tc>
      </w:tr>
      <w:tr w:rsidR="001F375A" w:rsidTr="001F375A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граждан Республики Бурятия, выполнивших нормативы Всероссийского физкультурно – 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 – спортив-ного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1F375A" w:rsidTr="001F375A">
        <w:trPr>
          <w:trHeight w:val="54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Сохранность контингента спортсменов на этапе совершенствования спортивного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1F375A" w:rsidTr="001F375A">
        <w:trPr>
          <w:trHeight w:val="29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спортсменов-разрядников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</w:tr>
      <w:tr w:rsidR="001F375A" w:rsidTr="001F375A">
        <w:trPr>
          <w:trHeight w:val="42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pStyle w:val="Default"/>
              <w:spacing w:line="276" w:lineRule="auto"/>
              <w:ind w:firstLine="1"/>
            </w:pPr>
            <w:r>
              <w:t>Удельный вес населения,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1F375A" w:rsidTr="001F375A">
        <w:trPr>
          <w:trHeight w:val="29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занятых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</w:tbl>
    <w:p w:rsidR="001F375A" w:rsidRDefault="001F375A" w:rsidP="00AA421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>. План программных мероприятий.</w:t>
      </w:r>
    </w:p>
    <w:p w:rsidR="001F375A" w:rsidRDefault="001F375A" w:rsidP="001F375A">
      <w:pPr>
        <w:pStyle w:val="ConsPlusNonformat"/>
        <w:ind w:firstLine="709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bottomFromText="200" w:vertAnchor="text" w:tblpX="-256" w:tblpY="1"/>
        <w:tblOverlap w:val="never"/>
        <w:tblW w:w="168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4539"/>
        <w:gridCol w:w="1561"/>
        <w:gridCol w:w="851"/>
        <w:gridCol w:w="709"/>
        <w:gridCol w:w="709"/>
        <w:gridCol w:w="785"/>
        <w:gridCol w:w="625"/>
        <w:gridCol w:w="509"/>
        <w:gridCol w:w="567"/>
        <w:gridCol w:w="625"/>
        <w:gridCol w:w="709"/>
        <w:gridCol w:w="992"/>
        <w:gridCol w:w="1000"/>
        <w:gridCol w:w="567"/>
        <w:gridCol w:w="567"/>
        <w:gridCol w:w="1090"/>
      </w:tblGrid>
      <w:tr w:rsidR="001F375A" w:rsidRPr="00AA4210" w:rsidTr="001F375A">
        <w:trPr>
          <w:gridAfter w:val="1"/>
          <w:wAfter w:w="1090" w:type="dxa"/>
          <w:trHeight w:val="15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Наименование  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 основных мероприятий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 xml:space="preserve">Ожидаемый  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социально-  </w:t>
            </w:r>
            <w:r w:rsidRPr="00AA4210">
              <w:rPr>
                <w:sz w:val="16"/>
                <w:szCs w:val="16"/>
                <w:lang w:eastAsia="en-US"/>
              </w:rPr>
              <w:br/>
              <w:t>экономический</w:t>
            </w:r>
            <w:r w:rsidRPr="00AA4210">
              <w:rPr>
                <w:sz w:val="16"/>
                <w:szCs w:val="16"/>
                <w:lang w:eastAsia="en-US"/>
              </w:rPr>
              <w:br/>
              <w:t xml:space="preserve"> 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Ответст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венные</w:t>
            </w:r>
            <w:r w:rsidRPr="00AA4210">
              <w:rPr>
                <w:sz w:val="16"/>
                <w:szCs w:val="16"/>
                <w:lang w:eastAsia="en-US"/>
              </w:rPr>
              <w:br/>
              <w:t>(участ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Срок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Источ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ники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финан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сиро вания</w:t>
            </w:r>
          </w:p>
        </w:tc>
        <w:tc>
          <w:tcPr>
            <w:tcW w:w="61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75A" w:rsidRPr="00AA4210" w:rsidRDefault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Финансовые показатели, тысяч рублей</w:t>
            </w:r>
          </w:p>
        </w:tc>
      </w:tr>
      <w:tr w:rsidR="001F375A" w:rsidRPr="00AA4210" w:rsidTr="00AA4210">
        <w:trPr>
          <w:gridAfter w:val="1"/>
          <w:wAfter w:w="1090" w:type="dxa"/>
          <w:trHeight w:val="197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75A" w:rsidRDefault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Нача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ло реали-зации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Окон-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чание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реали-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зации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375A" w:rsidRPr="00AA4210" w:rsidRDefault="001F375A" w:rsidP="00AA4210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2015 г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2016 г.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2017 г.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2018 г.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Pr="00AA4210" w:rsidRDefault="00AA4210" w:rsidP="00AA4210">
            <w:pPr>
              <w:pStyle w:val="ConsPlusCell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2019 г.</w:t>
            </w:r>
          </w:p>
          <w:p w:rsidR="001F375A" w:rsidRPr="00AA4210" w:rsidRDefault="001F375A" w:rsidP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Факт.</w:t>
            </w:r>
          </w:p>
          <w:p w:rsidR="001F375A" w:rsidRPr="00AA4210" w:rsidRDefault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5A" w:rsidRPr="00AA4210" w:rsidRDefault="001F375A" w:rsidP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2020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2021</w:t>
            </w:r>
          </w:p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2022</w:t>
            </w:r>
          </w:p>
          <w:p w:rsidR="001F375A" w:rsidRPr="00AA4210" w:rsidRDefault="001F375A" w:rsidP="00AA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A4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г.</w:t>
            </w:r>
          </w:p>
        </w:tc>
      </w:tr>
      <w:tr w:rsidR="001F375A" w:rsidRPr="00AA4210" w:rsidTr="00AA4210">
        <w:trPr>
          <w:gridAfter w:val="1"/>
          <w:wAfter w:w="1090" w:type="dxa"/>
          <w:trHeight w:val="74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5A" w:rsidRDefault="001F375A" w:rsidP="001F375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Pr="00AA4210" w:rsidRDefault="001F375A" w:rsidP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План по программе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Pr="00AA4210" w:rsidRDefault="001F375A" w:rsidP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Утверж</w:t>
            </w:r>
          </w:p>
          <w:p w:rsidR="001F375A" w:rsidRPr="00AA4210" w:rsidRDefault="00AA4210" w:rsidP="001F375A">
            <w:pPr>
              <w:pStyle w:val="ConsPlusCell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A4210">
              <w:rPr>
                <w:sz w:val="16"/>
                <w:szCs w:val="16"/>
                <w:lang w:eastAsia="en-US"/>
              </w:rPr>
              <w:t>дено в бюджете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Pr="00AA4210" w:rsidRDefault="001F375A" w:rsidP="001F37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F375A" w:rsidTr="00AA4210">
        <w:trPr>
          <w:gridAfter w:val="1"/>
          <w:wAfter w:w="1090" w:type="dxa"/>
          <w:trHeight w:val="17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 w:rsidP="001F3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</w:tr>
      <w:tr w:rsidR="005654AB" w:rsidTr="00AA4210">
        <w:trPr>
          <w:gridAfter w:val="1"/>
          <w:wAfter w:w="1090" w:type="dxa"/>
          <w:trHeight w:val="293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Default"/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искусственного зелёного покрытия на футбольное поле стадиона  пос. Саган-Нур.  </w:t>
            </w:r>
          </w:p>
          <w:p w:rsidR="005654AB" w:rsidRDefault="005654AB" w:rsidP="005654A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спортивной площадки с искус-  </w:t>
            </w:r>
          </w:p>
          <w:p w:rsidR="005654AB" w:rsidRDefault="005654AB" w:rsidP="005654A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ственным покрытием 16х30 м., с. Бар.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1</w:t>
            </w: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Индикатор 1;2;3.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КМХ</w:t>
            </w:r>
          </w:p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8400,7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54AB" w:rsidTr="00AA4210">
        <w:trPr>
          <w:gridAfter w:val="1"/>
          <w:wAfter w:w="1090" w:type="dxa"/>
          <w:trHeight w:val="26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РБ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536,22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54AB" w:rsidTr="00AA4210">
        <w:trPr>
          <w:gridAfter w:val="1"/>
          <w:wAfter w:w="1090" w:type="dxa"/>
          <w:trHeight w:val="221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4000,91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4000,</w:t>
            </w:r>
            <w:r w:rsidR="00A511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54AB" w:rsidTr="00AA4210">
        <w:trPr>
          <w:gridAfter w:val="1"/>
          <w:wAfter w:w="1090" w:type="dxa"/>
          <w:trHeight w:val="264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54AB" w:rsidTr="00AA4210">
        <w:trPr>
          <w:gridAfter w:val="1"/>
          <w:wAfter w:w="1090" w:type="dxa"/>
          <w:trHeight w:val="23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DB25E4" w:rsidP="00565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Стр</w:t>
            </w:r>
            <w:r w:rsidR="00565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ительство школьных спортивных зало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 в  улусах Бом, Нарсатуй, сёлах Гашей, </w:t>
            </w:r>
            <w:r w:rsidR="005654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Бар.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654AB" w:rsidTr="00AA4210">
        <w:trPr>
          <w:gridAfter w:val="1"/>
          <w:wAfter w:w="1090" w:type="dxa"/>
          <w:trHeight w:val="218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 Строительство спортивных площадок в сёлах Шаралдай, Мухоршибирь, Харашибирь, улусах Усть-Алтачей, Балта, Хошун-Узур, Бом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36000</w:t>
            </w:r>
          </w:p>
        </w:tc>
      </w:tr>
      <w:tr w:rsidR="005654AB" w:rsidTr="00AA4210">
        <w:trPr>
          <w:gridAfter w:val="1"/>
          <w:wAfter w:w="1090" w:type="dxa"/>
          <w:trHeight w:val="38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индикаторы 4;7.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  <w:r w:rsidR="00CB2B5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</w:tr>
      <w:tr w:rsidR="005654AB" w:rsidTr="00AA4210">
        <w:trPr>
          <w:gridAfter w:val="1"/>
          <w:wAfter w:w="1090" w:type="dxa"/>
          <w:trHeight w:val="17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Организация и проведение спортивно-массовых и оздоровительных  мероприятий инструкторами по спорту в сельских поселениях.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индикаторы 4;7.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инструк</w:t>
            </w:r>
          </w:p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CB2B50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5654AB" w:rsidTr="00AA4210">
        <w:trPr>
          <w:gridAfter w:val="1"/>
          <w:wAfter w:w="1090" w:type="dxa"/>
          <w:trHeight w:val="30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 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</w:t>
            </w:r>
          </w:p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</w:tr>
      <w:tr w:rsidR="005654AB" w:rsidTr="00AA4210">
        <w:trPr>
          <w:gridAfter w:val="1"/>
          <w:wAfter w:w="1090" w:type="dxa"/>
          <w:trHeight w:val="27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DB25E4" w:rsidP="005654AB">
            <w:pPr>
              <w:pStyle w:val="ConsPlusCell"/>
              <w:widowControl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Гос</w:t>
            </w:r>
            <w:r w:rsidR="005654AB">
              <w:rPr>
                <w:color w:val="000000" w:themeColor="text1"/>
                <w:sz w:val="20"/>
                <w:szCs w:val="20"/>
                <w:lang w:eastAsia="en-US"/>
              </w:rPr>
              <w:t>ударств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енная поддержка спортивных орган</w:t>
            </w:r>
            <w:r w:rsidR="005654AB">
              <w:rPr>
                <w:color w:val="000000" w:themeColor="text1"/>
                <w:sz w:val="20"/>
                <w:szCs w:val="20"/>
                <w:lang w:eastAsia="en-US"/>
              </w:rPr>
              <w:t>и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-</w:t>
            </w:r>
            <w:r w:rsidR="005654AB">
              <w:rPr>
                <w:color w:val="000000" w:themeColor="text1"/>
                <w:sz w:val="20"/>
                <w:szCs w:val="20"/>
                <w:lang w:eastAsia="en-US"/>
              </w:rPr>
              <w:t xml:space="preserve">заций, осуществляющих подготовку спортивного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резерва для сборных команд РФ</w:t>
            </w:r>
            <w:r w:rsidR="005654AB">
              <w:rPr>
                <w:color w:val="000000" w:themeColor="text1"/>
                <w:sz w:val="20"/>
                <w:szCs w:val="20"/>
                <w:lang w:eastAsia="en-US"/>
              </w:rPr>
              <w:t>, (лыжный спорт) МБУ «Мухоршибирская спортивная школа»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Задача 2</w:t>
            </w: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индикаторы 5;6;7.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МСШ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</w:t>
            </w:r>
            <w:r w:rsidR="00181BFA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181BFA">
              <w:rPr>
                <w:sz w:val="20"/>
                <w:szCs w:val="20"/>
                <w:lang w:eastAsia="en-US"/>
              </w:rPr>
              <w:t>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661,6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900</w:t>
            </w:r>
          </w:p>
        </w:tc>
      </w:tr>
      <w:tr w:rsidR="005654AB" w:rsidTr="00AA4210">
        <w:trPr>
          <w:gridAfter w:val="1"/>
          <w:wAfter w:w="1090" w:type="dxa"/>
          <w:trHeight w:val="317"/>
        </w:trPr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54AB" w:rsidRDefault="005654AB" w:rsidP="005654A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42,229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5654AB" w:rsidTr="00AA4210">
        <w:trPr>
          <w:gridAfter w:val="1"/>
          <w:wAfter w:w="1090" w:type="dxa"/>
          <w:trHeight w:val="27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5654AB" w:rsidTr="00AA4210">
        <w:trPr>
          <w:gridAfter w:val="1"/>
          <w:wAfter w:w="1090" w:type="dxa"/>
          <w:trHeight w:val="17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спортсменов, сборных команд  района в республиканских сельских спортивных играх, республиканских, региональных соревнованиях.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Задача 2</w:t>
            </w: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индикаторы 4;7.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654AB" w:rsidRDefault="005654AB" w:rsidP="005654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2015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54AB" w:rsidRDefault="005654AB" w:rsidP="005654A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="00CB2B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A5112F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740</w:t>
            </w:r>
          </w:p>
        </w:tc>
      </w:tr>
      <w:tr w:rsidR="005654AB" w:rsidTr="00AA4210">
        <w:trPr>
          <w:trHeight w:val="300"/>
        </w:trPr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Программе: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CB2B50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1962</w:t>
            </w:r>
            <w:r w:rsidR="005654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CB2B50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15151</w:t>
            </w:r>
            <w:r w:rsidR="00565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A5112F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5313,/8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  <w:tc>
          <w:tcPr>
            <w:tcW w:w="1090" w:type="dxa"/>
            <w:vAlign w:val="center"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5654AB" w:rsidTr="00AA4210">
        <w:trPr>
          <w:gridAfter w:val="1"/>
          <w:wAfter w:w="1090" w:type="dxa"/>
          <w:trHeight w:val="236"/>
        </w:trPr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tabs>
                <w:tab w:val="left" w:pos="9564"/>
              </w:tabs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13063,21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A5112F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4000,42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36900</w:t>
            </w:r>
          </w:p>
        </w:tc>
      </w:tr>
      <w:tr w:rsidR="005654AB" w:rsidTr="00AA4210">
        <w:trPr>
          <w:gridAfter w:val="1"/>
          <w:wAfter w:w="1090" w:type="dxa"/>
          <w:trHeight w:val="177"/>
        </w:trPr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бюджет: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CB2B50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833,8</w:t>
            </w:r>
            <w:r w:rsidR="005654AB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A5112F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</w:tr>
      <w:tr w:rsidR="005654AB" w:rsidTr="00AA4210">
        <w:trPr>
          <w:gridAfter w:val="1"/>
          <w:wAfter w:w="1090" w:type="dxa"/>
          <w:trHeight w:val="195"/>
        </w:trPr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pStyle w:val="ConsPlusCell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бюджет: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CB2B50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1016</w:t>
            </w:r>
            <w:r w:rsidR="005654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1254,076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A51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54AB" w:rsidRDefault="005654AB" w:rsidP="00565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</w:t>
            </w:r>
          </w:p>
        </w:tc>
      </w:tr>
    </w:tbl>
    <w:p w:rsidR="001F375A" w:rsidRDefault="001F375A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0"/>
          <w:szCs w:val="20"/>
        </w:rPr>
        <w:t>. Ресурсное обеспечение муниципальной программы.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средств местного бюджета.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4961"/>
        <w:gridCol w:w="992"/>
        <w:gridCol w:w="709"/>
        <w:gridCol w:w="425"/>
        <w:gridCol w:w="425"/>
        <w:gridCol w:w="426"/>
        <w:gridCol w:w="708"/>
        <w:gridCol w:w="709"/>
        <w:gridCol w:w="709"/>
        <w:gridCol w:w="709"/>
        <w:gridCol w:w="708"/>
        <w:gridCol w:w="851"/>
        <w:gridCol w:w="850"/>
        <w:gridCol w:w="567"/>
        <w:gridCol w:w="567"/>
      </w:tblGrid>
      <w:tr w:rsidR="001F375A" w:rsidTr="007406C1">
        <w:trPr>
          <w:trHeight w:val="1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муниципальной</w:t>
            </w:r>
            <w:r>
              <w:rPr>
                <w:sz w:val="20"/>
                <w:szCs w:val="20"/>
                <w:lang w:eastAsia="en-US"/>
              </w:rPr>
              <w:br/>
              <w:t xml:space="preserve"> программы, подпрограммы,</w:t>
            </w:r>
            <w:r>
              <w:rPr>
                <w:sz w:val="20"/>
                <w:szCs w:val="20"/>
                <w:lang w:eastAsia="en-US"/>
              </w:rPr>
              <w:br/>
              <w:t xml:space="preserve">ведомственной целевой программы,  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венный исполни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тель,</w:t>
            </w:r>
            <w:r>
              <w:rPr>
                <w:sz w:val="20"/>
                <w:szCs w:val="20"/>
                <w:lang w:eastAsia="en-US"/>
              </w:rPr>
              <w:br/>
              <w:t>соиспол</w:t>
            </w:r>
          </w:p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нители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(тыс. руб.), годы</w:t>
            </w:r>
          </w:p>
        </w:tc>
      </w:tr>
      <w:tr w:rsidR="00AA4210" w:rsidTr="007406C1">
        <w:trPr>
          <w:trHeight w:val="23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</w:t>
            </w:r>
          </w:p>
          <w:p w:rsidR="00AA4210" w:rsidRDefault="00AA4210">
            <w:pPr>
              <w:pStyle w:val="ConsPlusCell"/>
              <w:spacing w:line="276" w:lineRule="auto"/>
              <w:ind w:left="-170" w:righ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ind w:left="-311" w:right="-3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2015г.</w:t>
            </w:r>
          </w:p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2016г.</w:t>
            </w:r>
          </w:p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2017г.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4210" w:rsidRDefault="00AA4210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2019г. Факт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2022г.</w:t>
            </w:r>
          </w:p>
        </w:tc>
      </w:tr>
      <w:tr w:rsidR="00AA4210" w:rsidTr="007406C1">
        <w:trPr>
          <w:trHeight w:val="107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Pr="00745D3E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5D3E">
              <w:rPr>
                <w:sz w:val="20"/>
                <w:szCs w:val="20"/>
                <w:lang w:eastAsia="en-US"/>
              </w:rPr>
              <w:t>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Pr="00745D3E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5D3E">
              <w:rPr>
                <w:sz w:val="20"/>
                <w:szCs w:val="20"/>
                <w:lang w:eastAsia="en-US"/>
              </w:rPr>
              <w:t>Утверж</w:t>
            </w:r>
          </w:p>
          <w:p w:rsidR="00AA4210" w:rsidRPr="00745D3E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45D3E">
              <w:rPr>
                <w:sz w:val="20"/>
                <w:szCs w:val="20"/>
                <w:lang w:eastAsia="en-US"/>
              </w:rPr>
              <w:t>дено в бюджете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10" w:rsidRDefault="00AA4210" w:rsidP="00AA4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A4210" w:rsidTr="007406C1">
        <w:trPr>
          <w:trHeight w:val="15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ind w:left="-17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10" w:rsidRDefault="00AA4210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06C1" w:rsidTr="007406C1">
        <w:trPr>
          <w:trHeight w:val="5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AA4210">
            <w:pPr>
              <w:pStyle w:val="ConsPlusCell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«Развитие физической культуры и спорта в муниципальном образовании «Мухоршибирский район» на 2015-2017 годы и на период до 2022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1016</w:t>
            </w:r>
            <w:r w:rsidR="007406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1254,076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7406C1" w:rsidTr="007406C1">
        <w:trPr>
          <w:trHeight w:val="3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AA4210">
            <w:pPr>
              <w:pStyle w:val="ConsPlusCell"/>
              <w:widowControl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проведение районных спортивно-массовых и оздоровительных 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43</w:t>
            </w:r>
            <w:r w:rsidR="00CB2B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7406C1" w:rsidTr="007406C1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AA421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и проведение спортивно-массовых и оздоровительных  мероприятий инструкторами по спорту в сельских поселениях.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инструк</w:t>
            </w:r>
          </w:p>
          <w:p w:rsidR="007406C1" w:rsidRDefault="007406C1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7406C1" w:rsidTr="007406C1">
        <w:trPr>
          <w:trHeight w:val="28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AA4210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квалификации работников отрасли «Физическая культура и спорт».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ФКиС, УО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AA4210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A42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7406C1" w:rsidTr="007406C1">
        <w:trPr>
          <w:trHeight w:val="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7406C1">
            <w:pPr>
              <w:pStyle w:val="ConsPlusCell"/>
              <w:widowControl/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Государственная поддержка спортивных органи-заций, осуществляющих подготовку спортивного резерва для сборных команд РФ, (лыжный спорт) МБУ «Мухоршибирская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C1" w:rsidRDefault="007406C1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06C1" w:rsidRDefault="007406C1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МСШ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18,93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14,076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7406C1" w:rsidTr="007406C1">
        <w:trPr>
          <w:trHeight w:val="2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 w:rsidP="007406C1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спортсменов, сборных команд Мухоршибирского района в республиканских сельских спортивных играх, республиканских, региональных, всероссийских соревнованиях.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6C1" w:rsidRDefault="007406C1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06C1" w:rsidRDefault="007406C1" w:rsidP="007406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ФКиС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C1" w:rsidRDefault="007406C1" w:rsidP="007406C1">
            <w:pPr>
              <w:pStyle w:val="ConsPlusCell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  <w:r w:rsidR="00CB2B5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A5112F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740</w:t>
            </w:r>
          </w:p>
        </w:tc>
      </w:tr>
    </w:tbl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45D3E" w:rsidRDefault="00745D3E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45D3E" w:rsidRDefault="00745D3E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745D3E" w:rsidRDefault="00745D3E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3969"/>
        <w:gridCol w:w="1134"/>
        <w:gridCol w:w="1559"/>
        <w:gridCol w:w="709"/>
        <w:gridCol w:w="850"/>
        <w:gridCol w:w="851"/>
        <w:gridCol w:w="850"/>
        <w:gridCol w:w="1053"/>
        <w:gridCol w:w="1067"/>
        <w:gridCol w:w="992"/>
        <w:gridCol w:w="851"/>
        <w:gridCol w:w="850"/>
      </w:tblGrid>
      <w:tr w:rsidR="001F375A" w:rsidTr="00745D3E">
        <w:trPr>
          <w:cantSplit/>
          <w:trHeight w:val="24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Статья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75A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Источник        </w:t>
            </w:r>
            <w:r>
              <w:rPr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8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75A" w:rsidRDefault="001F375A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Оценка расходов (тыс. руб.), годы</w:t>
            </w:r>
          </w:p>
        </w:tc>
      </w:tr>
      <w:tr w:rsidR="00745D3E" w:rsidTr="00A5112F">
        <w:trPr>
          <w:cantSplit/>
          <w:trHeight w:val="27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2015 г.</w:t>
            </w:r>
          </w:p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2016 г.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г.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г. Факт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 w:rsidP="00A5112F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г. Факт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г.</w:t>
            </w:r>
          </w:p>
        </w:tc>
      </w:tr>
      <w:tr w:rsidR="00745D3E" w:rsidTr="00A5112F">
        <w:trPr>
          <w:cantSplit/>
          <w:trHeight w:val="95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 w:rsidP="00745D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 по програм</w:t>
            </w:r>
          </w:p>
          <w:p w:rsidR="00745D3E" w:rsidRDefault="00745D3E" w:rsidP="00745D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 w:rsidP="00745D3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Утвержде</w:t>
            </w:r>
          </w:p>
          <w:p w:rsidR="00745D3E" w:rsidRDefault="00745D3E" w:rsidP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 в бюджете района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45D3E" w:rsidTr="00745D3E">
        <w:trPr>
          <w:cantSplit/>
          <w:trHeight w:val="24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E" w:rsidRDefault="00745D3E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06C1" w:rsidTr="00745D3E">
        <w:trPr>
          <w:cantSplit/>
          <w:trHeight w:val="151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</w:t>
            </w:r>
          </w:p>
          <w:p w:rsidR="007406C1" w:rsidRDefault="007406C1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ципаль</w:t>
            </w:r>
          </w:p>
          <w:p w:rsidR="007406C1" w:rsidRDefault="007406C1">
            <w:pPr>
              <w:pStyle w:val="ConsPlusCell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ная программа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физической культуры и спорта в муниципальном образовании «Мухоршибирский район» на 2015-2017 годы и на период до 2022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Всего по Программе: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1962</w:t>
            </w:r>
            <w:r w:rsidR="00740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15151,1</w:t>
            </w:r>
            <w:r w:rsidR="00740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A5112F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5313</w:t>
            </w:r>
            <w:r w:rsidR="00740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62260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38360</w:t>
            </w:r>
          </w:p>
        </w:tc>
      </w:tr>
      <w:tr w:rsidR="007406C1" w:rsidTr="00745D3E">
        <w:trPr>
          <w:cantSplit/>
          <w:trHeight w:val="151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889,9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13063,21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A5112F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4000,42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36900</w:t>
            </w:r>
          </w:p>
        </w:tc>
      </w:tr>
      <w:tr w:rsidR="007406C1" w:rsidTr="00745D3E">
        <w:trPr>
          <w:cantSplit/>
          <w:trHeight w:val="16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pStyle w:val="ConsPlusCel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56,8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833,8</w:t>
            </w:r>
            <w:r w:rsidR="00740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A5112F" w:rsidP="00A51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255,38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7406C1" w:rsidTr="00745D3E">
        <w:trPr>
          <w:cantSplit/>
          <w:trHeight w:val="245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C1" w:rsidRDefault="007406C1">
            <w:pPr>
              <w:pStyle w:val="ConsPlusCell"/>
              <w:widowControl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480,1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993,8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CB2B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1016</w:t>
            </w:r>
            <w:r w:rsidR="00740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1254,076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 w:rsidP="00A511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A511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C1" w:rsidRDefault="007406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1F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BFA" w:rsidRDefault="002B7BFA" w:rsidP="00D11E37">
      <w:pPr>
        <w:spacing w:after="0" w:line="240" w:lineRule="auto"/>
      </w:pPr>
      <w:r>
        <w:separator/>
      </w:r>
    </w:p>
  </w:endnote>
  <w:endnote w:type="continuationSeparator" w:id="0">
    <w:p w:rsidR="002B7BFA" w:rsidRDefault="002B7BFA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BFA" w:rsidRDefault="002B7BFA" w:rsidP="00D11E37">
      <w:pPr>
        <w:spacing w:after="0" w:line="240" w:lineRule="auto"/>
      </w:pPr>
      <w:r>
        <w:separator/>
      </w:r>
    </w:p>
  </w:footnote>
  <w:footnote w:type="continuationSeparator" w:id="0">
    <w:p w:rsidR="002B7BFA" w:rsidRDefault="002B7BFA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75A"/>
    <w:rsid w:val="00031765"/>
    <w:rsid w:val="00181BFA"/>
    <w:rsid w:val="001F375A"/>
    <w:rsid w:val="002B7BFA"/>
    <w:rsid w:val="00324329"/>
    <w:rsid w:val="00522E38"/>
    <w:rsid w:val="005632D1"/>
    <w:rsid w:val="005654AB"/>
    <w:rsid w:val="006530DF"/>
    <w:rsid w:val="0066156F"/>
    <w:rsid w:val="00664342"/>
    <w:rsid w:val="00670A72"/>
    <w:rsid w:val="007406C1"/>
    <w:rsid w:val="00745D3E"/>
    <w:rsid w:val="007B7BCF"/>
    <w:rsid w:val="008F334E"/>
    <w:rsid w:val="00A5112F"/>
    <w:rsid w:val="00AA4210"/>
    <w:rsid w:val="00CB2B50"/>
    <w:rsid w:val="00D11E37"/>
    <w:rsid w:val="00D85BB7"/>
    <w:rsid w:val="00D94343"/>
    <w:rsid w:val="00DB25E4"/>
    <w:rsid w:val="00F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B87B"/>
  <w15:docId w15:val="{B6D92AF5-AEC6-4830-BFCC-D0BB6E4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uiPriority w:val="99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99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A2C4-5208-41AB-AF4F-6C554A99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6</cp:revision>
  <cp:lastPrinted>2020-03-23T07:24:00Z</cp:lastPrinted>
  <dcterms:created xsi:type="dcterms:W3CDTF">2020-03-23T01:02:00Z</dcterms:created>
  <dcterms:modified xsi:type="dcterms:W3CDTF">2020-04-06T05:23:00Z</dcterms:modified>
</cp:coreProperties>
</file>